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B" w:rsidRDefault="00B61273">
      <w:pPr>
        <w:rPr>
          <w:b/>
        </w:rPr>
      </w:pPr>
      <w:r w:rsidRPr="00B61273">
        <w:rPr>
          <w:b/>
        </w:rPr>
        <w:t>Wyjaśnienie do SIWZ</w:t>
      </w:r>
    </w:p>
    <w:p w:rsidR="00B61273" w:rsidRDefault="00B61273">
      <w:pPr>
        <w:rPr>
          <w:b/>
        </w:rPr>
      </w:pPr>
    </w:p>
    <w:p w:rsidR="00B61273" w:rsidRDefault="00B61273">
      <w:r w:rsidRPr="00B61273">
        <w:t xml:space="preserve">Pytanie: </w:t>
      </w:r>
      <w:r>
        <w:t xml:space="preserve"> jaka jest wysokość Sali kinowej?</w:t>
      </w:r>
    </w:p>
    <w:p w:rsidR="00B61273" w:rsidRPr="00B61273" w:rsidRDefault="00B61273">
      <w:r>
        <w:t>Odpowiedź: wysokość Sali wynosi od 3,20 m (w końcu Sali) do 3,50 m (na wysokości ekranu)</w:t>
      </w:r>
    </w:p>
    <w:sectPr w:rsidR="00B61273" w:rsidRPr="00B61273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1273"/>
    <w:rsid w:val="004D2F48"/>
    <w:rsid w:val="007B1D9B"/>
    <w:rsid w:val="00831A49"/>
    <w:rsid w:val="00981885"/>
    <w:rsid w:val="00B6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2014-04-15T09:42:00Z</dcterms:created>
  <dcterms:modified xsi:type="dcterms:W3CDTF">2014-04-15T09:44:00Z</dcterms:modified>
</cp:coreProperties>
</file>